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F0" w:rsidRPr="00661853" w:rsidRDefault="00B959F0" w:rsidP="00B959F0">
      <w:pPr>
        <w:tabs>
          <w:tab w:val="left" w:pos="3402"/>
        </w:tabs>
        <w:spacing w:after="0" w:line="240" w:lineRule="auto"/>
        <w:jc w:val="center"/>
        <w:rPr>
          <w:rFonts w:ascii="Lucida Calligraphy" w:eastAsia="Times New Roman" w:hAnsi="Lucida Calligraphy" w:cs="Times New Roman"/>
          <w:sz w:val="20"/>
          <w:szCs w:val="20"/>
          <w:lang w:eastAsia="it-IT"/>
        </w:rPr>
      </w:pPr>
      <w:r w:rsidRPr="00661853">
        <w:rPr>
          <w:rFonts w:ascii="Lucida Calligraphy" w:eastAsia="Times New Roman" w:hAnsi="Lucida Calligraphy" w:cs="Times New Roman"/>
          <w:sz w:val="20"/>
          <w:szCs w:val="20"/>
          <w:lang w:eastAsia="it-IT"/>
        </w:rPr>
        <w:t>Ministero dell’’Istruzione, dell’’Università e della Ricerca</w:t>
      </w:r>
    </w:p>
    <w:p w:rsidR="00B959F0" w:rsidRPr="00661853" w:rsidRDefault="00B959F0" w:rsidP="00B959F0">
      <w:pPr>
        <w:tabs>
          <w:tab w:val="left" w:pos="3402"/>
        </w:tabs>
        <w:spacing w:after="0" w:line="240" w:lineRule="auto"/>
        <w:jc w:val="center"/>
        <w:rPr>
          <w:rFonts w:ascii="Verdana" w:eastAsia="Times New Roman" w:hAnsi="Verdana" w:cs="Times New Roman"/>
          <w:b/>
          <w:sz w:val="24"/>
          <w:szCs w:val="20"/>
          <w:lang w:eastAsia="it-IT"/>
        </w:rPr>
      </w:pPr>
      <w:r w:rsidRPr="00661853">
        <w:rPr>
          <w:rFonts w:ascii="Verdana" w:eastAsia="Times New Roman" w:hAnsi="Verdana" w:cs="Times New Roman"/>
          <w:b/>
          <w:sz w:val="24"/>
          <w:szCs w:val="20"/>
          <w:lang w:eastAsia="it-IT"/>
        </w:rPr>
        <w:t>ISTITUTO D’ISTRUZIONE SUPERIORE STATALE “NICOLO’ PALMERI”</w:t>
      </w:r>
    </w:p>
    <w:p w:rsidR="00B959F0" w:rsidRPr="00661853" w:rsidRDefault="00B959F0" w:rsidP="00B959F0">
      <w:pPr>
        <w:tabs>
          <w:tab w:val="left" w:pos="3402"/>
        </w:tabs>
        <w:spacing w:after="0" w:line="240" w:lineRule="auto"/>
        <w:jc w:val="center"/>
        <w:rPr>
          <w:rFonts w:ascii="Verdana" w:eastAsia="Times New Roman" w:hAnsi="Verdana" w:cs="Times New Roman"/>
          <w:sz w:val="20"/>
          <w:szCs w:val="20"/>
          <w:lang w:eastAsia="it-IT"/>
        </w:rPr>
      </w:pPr>
      <w:r w:rsidRPr="00661853">
        <w:rPr>
          <w:rFonts w:ascii="Verdana" w:eastAsia="Times New Roman" w:hAnsi="Verdana" w:cs="Times New Roman"/>
          <w:sz w:val="20"/>
          <w:szCs w:val="20"/>
          <w:lang w:eastAsia="it-IT"/>
        </w:rPr>
        <w:t>Piazza Giovanni Sansone, 12 - 90018 TERMINI IMERESE (PA)</w:t>
      </w:r>
    </w:p>
    <w:p w:rsidR="00B959F0" w:rsidRPr="00661853" w:rsidRDefault="00B959F0" w:rsidP="00B959F0">
      <w:pPr>
        <w:tabs>
          <w:tab w:val="left" w:pos="3402"/>
        </w:tabs>
        <w:spacing w:after="0" w:line="240" w:lineRule="auto"/>
        <w:jc w:val="center"/>
        <w:rPr>
          <w:rFonts w:ascii="Palatino Linotype" w:eastAsia="Times New Roman" w:hAnsi="Palatino Linotype" w:cs="Times New Roman"/>
          <w:i/>
          <w:noProof/>
          <w:color w:val="000080"/>
          <w:sz w:val="20"/>
          <w:szCs w:val="20"/>
          <w:lang w:eastAsia="it-IT"/>
        </w:rPr>
      </w:pPr>
      <w:r w:rsidRPr="00661853">
        <w:rPr>
          <w:rFonts w:ascii="Verdana" w:eastAsia="Times New Roman" w:hAnsi="Verdana" w:cs="Times New Roman"/>
          <w:sz w:val="20"/>
          <w:szCs w:val="20"/>
          <w:lang w:eastAsia="it-IT"/>
        </w:rPr>
        <w:t>CF 87000710829 - CM PAIS019003</w:t>
      </w:r>
    </w:p>
    <w:p w:rsidR="00B959F0" w:rsidRPr="008F4AAD" w:rsidRDefault="00B959F0" w:rsidP="00B959F0">
      <w:pPr>
        <w:tabs>
          <w:tab w:val="left" w:pos="3402"/>
        </w:tabs>
        <w:spacing w:after="0" w:line="240" w:lineRule="auto"/>
        <w:jc w:val="center"/>
        <w:rPr>
          <w:rFonts w:ascii="Verdana" w:eastAsia="Times New Roman" w:hAnsi="Verdana" w:cs="Times New Roman"/>
          <w:sz w:val="18"/>
          <w:szCs w:val="18"/>
          <w:lang w:val="en-US" w:eastAsia="it-IT"/>
        </w:rPr>
      </w:pPr>
      <w:r w:rsidRPr="008F4AAD">
        <w:rPr>
          <w:rFonts w:ascii="Verdana" w:eastAsia="Times New Roman" w:hAnsi="Verdana" w:cs="Times New Roman"/>
          <w:sz w:val="18"/>
          <w:szCs w:val="18"/>
          <w:lang w:val="en-US" w:eastAsia="it-IT"/>
        </w:rPr>
        <w:t xml:space="preserve">Tel. 0918144145  -  Fax 0918114178  - email </w:t>
      </w:r>
      <w:hyperlink r:id="rId5" w:history="1">
        <w:r w:rsidRPr="008F4AAD">
          <w:rPr>
            <w:rFonts w:ascii="Verdana" w:eastAsia="Times New Roman" w:hAnsi="Verdana" w:cs="Times New Roman"/>
            <w:color w:val="0563C1"/>
            <w:sz w:val="18"/>
            <w:szCs w:val="18"/>
            <w:u w:val="single"/>
            <w:lang w:val="en-US" w:eastAsia="it-IT"/>
          </w:rPr>
          <w:t>pais019003@istruzione.it</w:t>
        </w:r>
      </w:hyperlink>
      <w:r w:rsidRPr="008F4AAD">
        <w:rPr>
          <w:rFonts w:ascii="Verdana" w:eastAsia="Times New Roman" w:hAnsi="Verdana" w:cs="Times New Roman"/>
          <w:color w:val="0563C1"/>
          <w:sz w:val="18"/>
          <w:szCs w:val="18"/>
          <w:u w:val="single"/>
          <w:lang w:val="en-US" w:eastAsia="it-IT"/>
        </w:rPr>
        <w:t xml:space="preserve">  </w:t>
      </w:r>
      <w:r w:rsidRPr="008F4AAD">
        <w:rPr>
          <w:rFonts w:ascii="Verdana" w:eastAsia="Times New Roman" w:hAnsi="Verdana" w:cs="Times New Roman"/>
          <w:sz w:val="18"/>
          <w:szCs w:val="18"/>
          <w:lang w:val="en-US" w:eastAsia="it-IT"/>
        </w:rPr>
        <w:t>www.liceopalmeri.gov.it</w:t>
      </w:r>
    </w:p>
    <w:p w:rsidR="00B959F0" w:rsidRPr="008F4AAD" w:rsidRDefault="00B959F0" w:rsidP="00B959F0">
      <w:pPr>
        <w:tabs>
          <w:tab w:val="left" w:pos="3402"/>
        </w:tabs>
        <w:rPr>
          <w:sz w:val="18"/>
          <w:szCs w:val="18"/>
        </w:rPr>
      </w:pPr>
    </w:p>
    <w:p w:rsidR="00B959F0" w:rsidRDefault="00B959F0" w:rsidP="00B959F0">
      <w:pPr>
        <w:rPr>
          <w:b/>
        </w:rPr>
      </w:pPr>
    </w:p>
    <w:p w:rsidR="00B959F0" w:rsidRDefault="00B959F0" w:rsidP="00B959F0">
      <w:pPr>
        <w:rPr>
          <w:b/>
        </w:rPr>
      </w:pPr>
      <w:r>
        <w:rPr>
          <w:b/>
        </w:rPr>
        <w:t>Circ. n.310</w:t>
      </w:r>
    </w:p>
    <w:p w:rsidR="00B959F0" w:rsidRDefault="00B959F0" w:rsidP="00B959F0">
      <w:pPr>
        <w:rPr>
          <w:b/>
        </w:rPr>
      </w:pPr>
      <w:r>
        <w:rPr>
          <w:b/>
        </w:rPr>
        <w:t>Del 22/052019</w:t>
      </w:r>
    </w:p>
    <w:p w:rsidR="00B959F0" w:rsidRDefault="00B959F0" w:rsidP="005B18E7">
      <w:pPr>
        <w:jc w:val="right"/>
        <w:rPr>
          <w:b/>
        </w:rPr>
      </w:pPr>
    </w:p>
    <w:p w:rsidR="005B18E7" w:rsidRDefault="005B18E7" w:rsidP="005B18E7">
      <w:pPr>
        <w:jc w:val="right"/>
        <w:rPr>
          <w:b/>
        </w:rPr>
      </w:pPr>
      <w:r>
        <w:rPr>
          <w:b/>
        </w:rPr>
        <w:t>GLI ALUNNI DI TUTTE LE CLASSI</w:t>
      </w:r>
    </w:p>
    <w:p w:rsidR="005B18E7" w:rsidRDefault="005B18E7" w:rsidP="005B18E7">
      <w:pPr>
        <w:jc w:val="right"/>
        <w:rPr>
          <w:b/>
        </w:rPr>
      </w:pPr>
      <w:r>
        <w:rPr>
          <w:b/>
        </w:rPr>
        <w:t>SEDE E SEDE ASSOCIATA DI CIMINNA</w:t>
      </w:r>
    </w:p>
    <w:p w:rsidR="005B18E7" w:rsidRDefault="005B18E7" w:rsidP="005B18E7">
      <w:pPr>
        <w:jc w:val="right"/>
        <w:rPr>
          <w:b/>
        </w:rPr>
      </w:pPr>
      <w:r>
        <w:rPr>
          <w:b/>
        </w:rPr>
        <w:t>AI GENITORI per il tramite degli alunni</w:t>
      </w:r>
    </w:p>
    <w:p w:rsidR="005B18E7" w:rsidRPr="008A183C" w:rsidRDefault="005B18E7" w:rsidP="005B18E7">
      <w:pPr>
        <w:jc w:val="both"/>
        <w:rPr>
          <w:color w:val="000000"/>
        </w:rPr>
      </w:pPr>
      <w:r>
        <w:rPr>
          <w:b/>
          <w:color w:val="000000"/>
        </w:rPr>
        <w:t xml:space="preserve">                                          </w:t>
      </w:r>
      <w:r>
        <w:rPr>
          <w:color w:val="000000"/>
        </w:rPr>
        <w:t xml:space="preserve">                                                                                            </w:t>
      </w:r>
    </w:p>
    <w:p w:rsidR="005B18E7" w:rsidRPr="000E141F" w:rsidRDefault="005B18E7" w:rsidP="005B18E7">
      <w:pPr>
        <w:jc w:val="both"/>
        <w:rPr>
          <w:b/>
        </w:rPr>
      </w:pPr>
      <w:r w:rsidRPr="000E141F">
        <w:rPr>
          <w:b/>
        </w:rPr>
        <w:t>OGGETTO</w:t>
      </w:r>
      <w:r>
        <w:t xml:space="preserve">: </w:t>
      </w:r>
      <w:r>
        <w:rPr>
          <w:b/>
        </w:rPr>
        <w:t>Viaggio di istruzione Siracusa-Rappresentazioni Classiche</w:t>
      </w:r>
      <w:r w:rsidR="00075ECE">
        <w:rPr>
          <w:b/>
        </w:rPr>
        <w:t>.</w:t>
      </w:r>
      <w:bookmarkStart w:id="0" w:name="_GoBack"/>
      <w:bookmarkEnd w:id="0"/>
    </w:p>
    <w:p w:rsidR="005B18E7" w:rsidRDefault="005B18E7" w:rsidP="00B959F0">
      <w:pPr>
        <w:ind w:firstLine="708"/>
        <w:jc w:val="both"/>
      </w:pPr>
      <w:r>
        <w:t>Si comunica che, come da consuetudine, la nostra istituzione scolastica, vista l’altissima valenza culturale dell’attività, ha organizzato un viaggio d’istruzione a Siracusa per assistere alle rappresentazioni classiche.</w:t>
      </w:r>
    </w:p>
    <w:p w:rsidR="005B18E7" w:rsidRDefault="005B18E7" w:rsidP="00B959F0">
      <w:pPr>
        <w:ind w:firstLine="708"/>
        <w:jc w:val="both"/>
      </w:pPr>
      <w:r>
        <w:t>Il viaggio, della durata di tre giorni/due notti, sarà effettuato in bus e prevede il pernottamento, la pensione completa, due escursioni di mezza giornata e l’ingresso a due rappresentazioni. Il costo è di Euro 240,00 per persona. Il periodo è la prima settimana di giugno.</w:t>
      </w:r>
    </w:p>
    <w:p w:rsidR="005B18E7" w:rsidRDefault="00D912EE" w:rsidP="00B959F0">
      <w:pPr>
        <w:ind w:firstLine="708"/>
        <w:jc w:val="both"/>
      </w:pPr>
      <w:r>
        <w:t>Considerat</w:t>
      </w:r>
      <w:r w:rsidR="005B18E7">
        <w:t xml:space="preserve">i i tempi alquanto ristretti e non potendo l’agenzia al momento garantire un numero elevato di partecipanti, saranno accolte tutte le richieste di partecipazione, redatte secondo il modulo allegato alla presente circolare, in base all’ordine di presentazione al protocollo a partire </w:t>
      </w:r>
      <w:r>
        <w:t>dalle ore 8.00 di</w:t>
      </w:r>
      <w:r w:rsidR="005B18E7">
        <w:t xml:space="preserve"> domani, 23 maggio, </w:t>
      </w:r>
      <w:r>
        <w:t>e fino alle ore 12.00 di venerdì 24 maggio.</w:t>
      </w:r>
    </w:p>
    <w:p w:rsidR="005B18E7" w:rsidRDefault="005B18E7" w:rsidP="005B18E7">
      <w:pPr>
        <w:jc w:val="both"/>
        <w:rPr>
          <w:b/>
          <w:color w:val="000000"/>
        </w:rPr>
      </w:pPr>
      <w:r>
        <w:rPr>
          <w:b/>
          <w:color w:val="000000"/>
        </w:rPr>
        <w:t>Una volta individuati i partecipanti, i genitori provvederanno immediatamente al pagamento del bonifico sul conto IT 61 K 0306943644100000046003 – Banca Intesa San Paolo, intestato a I.I.S. Nicolò Palmeri – Termini Imerese, indicando nella causale la dicitura SALDO VIAGGIO ISTRUZIONE SIRACUSA, seguita dal nome dell’alunno e dalla classe frequentata.</w:t>
      </w:r>
    </w:p>
    <w:p w:rsidR="005B18E7" w:rsidRPr="00590FB6" w:rsidRDefault="005B18E7" w:rsidP="005B18E7">
      <w:pPr>
        <w:jc w:val="both"/>
        <w:rPr>
          <w:color w:val="000000"/>
        </w:rPr>
      </w:pPr>
      <w:r w:rsidRPr="00590FB6">
        <w:rPr>
          <w:color w:val="000000"/>
          <w:u w:val="single"/>
        </w:rPr>
        <w:t>Non sarà possibile, per motivi organizzativi e amministrativi, richiedere il rimborso di alcuna somma versata</w:t>
      </w:r>
      <w:r w:rsidRPr="00590FB6">
        <w:rPr>
          <w:color w:val="000000"/>
        </w:rPr>
        <w:t>, se non a fronte di documentate valide motivazioni garantite dalla copertura assicurativa.</w:t>
      </w:r>
    </w:p>
    <w:p w:rsidR="00045C29" w:rsidRDefault="00045C29"/>
    <w:p w:rsidR="00B959F0" w:rsidRDefault="00B959F0" w:rsidP="00B959F0">
      <w:pPr>
        <w:spacing w:after="0" w:line="240" w:lineRule="auto"/>
        <w:jc w:val="center"/>
      </w:pPr>
      <w:r>
        <w:t xml:space="preserve">                                                                                   Il Dirigente Scolastico</w:t>
      </w:r>
    </w:p>
    <w:p w:rsidR="00B959F0" w:rsidRDefault="00B959F0" w:rsidP="00B959F0">
      <w:pPr>
        <w:spacing w:after="0" w:line="240" w:lineRule="auto"/>
        <w:jc w:val="center"/>
      </w:pPr>
      <w:r>
        <w:t xml:space="preserve">                                                                                  Prof. Giovanni Lo Cascio</w:t>
      </w:r>
    </w:p>
    <w:p w:rsidR="00B959F0" w:rsidRPr="00B022E4" w:rsidRDefault="00B959F0" w:rsidP="00B959F0">
      <w:pPr>
        <w:spacing w:after="0" w:line="240" w:lineRule="auto"/>
        <w:jc w:val="center"/>
        <w:rPr>
          <w:sz w:val="16"/>
          <w:szCs w:val="16"/>
        </w:rPr>
      </w:pPr>
      <w:r>
        <w:rPr>
          <w:sz w:val="16"/>
          <w:szCs w:val="16"/>
        </w:rPr>
        <w:t xml:space="preserve">                                                                                                                </w:t>
      </w:r>
      <w:r w:rsidRPr="00B022E4">
        <w:rPr>
          <w:sz w:val="16"/>
          <w:szCs w:val="16"/>
        </w:rPr>
        <w:t>Firma autografa sostituita a mezzo stampa</w:t>
      </w:r>
    </w:p>
    <w:p w:rsidR="00B959F0" w:rsidRPr="00B022E4" w:rsidRDefault="00B959F0" w:rsidP="00B959F0">
      <w:pPr>
        <w:spacing w:after="0" w:line="240" w:lineRule="auto"/>
        <w:jc w:val="center"/>
        <w:rPr>
          <w:sz w:val="16"/>
          <w:szCs w:val="16"/>
        </w:rPr>
      </w:pPr>
      <w:r>
        <w:rPr>
          <w:sz w:val="16"/>
          <w:szCs w:val="16"/>
        </w:rPr>
        <w:t xml:space="preserve">                                                                                                           </w:t>
      </w:r>
      <w:r w:rsidRPr="00B022E4">
        <w:rPr>
          <w:sz w:val="16"/>
          <w:szCs w:val="16"/>
        </w:rPr>
        <w:t xml:space="preserve">Ai sensi dell’art. 3, c. 2, </w:t>
      </w:r>
      <w:proofErr w:type="spellStart"/>
      <w:r w:rsidRPr="00B022E4">
        <w:rPr>
          <w:sz w:val="16"/>
          <w:szCs w:val="16"/>
        </w:rPr>
        <w:t>DL.vo</w:t>
      </w:r>
      <w:proofErr w:type="spellEnd"/>
      <w:r w:rsidRPr="00B022E4">
        <w:rPr>
          <w:sz w:val="16"/>
          <w:szCs w:val="16"/>
        </w:rPr>
        <w:t xml:space="preserve"> 39/1993</w:t>
      </w:r>
    </w:p>
    <w:p w:rsidR="00B959F0" w:rsidRDefault="00B959F0" w:rsidP="00B959F0">
      <w:pPr>
        <w:jc w:val="right"/>
      </w:pPr>
    </w:p>
    <w:sectPr w:rsidR="00B959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46"/>
    <w:rsid w:val="00045C29"/>
    <w:rsid w:val="00075ECE"/>
    <w:rsid w:val="000E11B4"/>
    <w:rsid w:val="00572946"/>
    <w:rsid w:val="005B18E7"/>
    <w:rsid w:val="00B959F0"/>
    <w:rsid w:val="00D91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8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B1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E11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11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8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B1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E11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1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is019003@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391</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web</cp:lastModifiedBy>
  <cp:revision>5</cp:revision>
  <cp:lastPrinted>2019-05-22T10:59:00Z</cp:lastPrinted>
  <dcterms:created xsi:type="dcterms:W3CDTF">2019-05-22T10:48:00Z</dcterms:created>
  <dcterms:modified xsi:type="dcterms:W3CDTF">2019-05-22T11:28:00Z</dcterms:modified>
</cp:coreProperties>
</file>